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Горячие линии по </w:t>
      </w:r>
      <w:proofErr w:type="spellStart"/>
      <w:r w:rsidRPr="00E8339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E8339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инфекции COVID-19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Единая горячая линия РФ 8-800-2000-112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Единая горячая  линия для граждан ЧЕЛЯБИНСКОЙ ОБЛАСТИ:  8-800-201-41-88 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Телефон горячей линии Правительства Челябинской области:  8-800-300-76-00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Единый консультационный центр </w:t>
      </w:r>
      <w:proofErr w:type="spellStart"/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Роспотребназдора</w:t>
      </w:r>
      <w:proofErr w:type="spellEnd"/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по Челябинской области тел.: 8-800-555-49-43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Горячая линия Минздрава Чел</w:t>
      </w:r>
      <w:proofErr w:type="gramStart"/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.о</w:t>
      </w:r>
      <w:proofErr w:type="gramEnd"/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бл., в т.ч. для вернувшихся из-за границы, тел.: 8 351 240-15-16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Горячая линия психологической поддержки по COVID-19: 8(351) 269 77 </w:t>
      </w:r>
      <w:proofErr w:type="spellStart"/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77</w:t>
      </w:r>
      <w:proofErr w:type="spellEnd"/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>⠀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Горячая линия Министерства социальных отношений ЧО: 8-912-806-84-94 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ФСС (</w:t>
      </w:r>
      <w:proofErr w:type="gramStart"/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дистанционный</w:t>
      </w:r>
      <w:proofErr w:type="gramEnd"/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больничный по карантину) 8 351 265 85 29, 8 800 302 75 49 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Единый областной телефон министерства социальных отношений для заявок на доставку продуктов, лекарств и помощь в оплате услуг ЖКХ для одиноко проживающих граждан старше 65 лет - 8-919-304-63-00, 8-912-806-84-94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Контакт-центр территориального ФОМС по вопросам оказания медицинской помощи по полисам обязательного медицинского страхования, работы страховых представителей: 8-800-300-10-03</w:t>
      </w:r>
    </w:p>
    <w:p w:rsidR="00E83395" w:rsidRPr="00E83395" w:rsidRDefault="00E83395" w:rsidP="00E83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Экстренные службы: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МЧС тел.: 01, 010, 112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Скорая помощь тел.: 03,103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Справочная междугородных автовокзалов тел.: 778-62-42 (с 7:00 до 21:00)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Справочная аэропорта тел.: 778-38-88, 778-37-77</w:t>
      </w:r>
    </w:p>
    <w:p w:rsidR="00E83395" w:rsidRPr="00E83395" w:rsidRDefault="00E83395" w:rsidP="00E8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Справочная железнодорожного вокзала тел.: 8-800-775-00-00</w:t>
      </w:r>
    </w:p>
    <w:p w:rsidR="006338FD" w:rsidRDefault="006338FD"/>
    <w:sectPr w:rsidR="0063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3395"/>
    <w:rsid w:val="006338FD"/>
    <w:rsid w:val="00E8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3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Loony_Single</dc:creator>
  <cp:keywords/>
  <dc:description/>
  <cp:lastModifiedBy>Loony_Single</cp:lastModifiedBy>
  <cp:revision>2</cp:revision>
  <dcterms:created xsi:type="dcterms:W3CDTF">2020-04-06T11:43:00Z</dcterms:created>
  <dcterms:modified xsi:type="dcterms:W3CDTF">2020-04-06T11:45:00Z</dcterms:modified>
</cp:coreProperties>
</file>